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40" w:firstLineChars="300"/>
        <w:jc w:val="both"/>
        <w:textAlignment w:val="auto"/>
        <w:rPr>
          <w:rFonts w:hint="default"/>
          <w:sz w:val="18"/>
          <w:szCs w:val="1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b/>
          <w:bCs/>
          <w:sz w:val="24"/>
          <w:szCs w:val="24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陕西和风万象新能源科技有限公司</w:t>
      </w:r>
      <w:r>
        <w:rPr>
          <w:rFonts w:hint="eastAsia"/>
          <w:b/>
          <w:bCs/>
          <w:sz w:val="28"/>
          <w:szCs w:val="28"/>
          <w:lang w:val="en-US" w:eastAsia="zh-CN"/>
        </w:rPr>
        <w:t>2023</w:t>
      </w:r>
      <w:r>
        <w:rPr>
          <w:rFonts w:hint="eastAsia"/>
          <w:b/>
          <w:bCs/>
          <w:sz w:val="24"/>
          <w:szCs w:val="24"/>
          <w:lang w:eastAsia="zh-CN"/>
        </w:rPr>
        <w:t>招聘简章</w:t>
      </w:r>
    </w:p>
    <w:p>
      <w:pPr>
        <w:ind w:firstLine="482" w:firstLineChars="100"/>
        <w:jc w:val="both"/>
        <w:rPr>
          <w:rFonts w:hint="default" w:eastAsiaTheme="minorEastAsia"/>
          <w:b/>
          <w:bCs/>
          <w:color w:val="FF0000"/>
          <w:sz w:val="48"/>
          <w:szCs w:val="56"/>
          <w:lang w:val="en-US" w:eastAsia="zh-CN"/>
        </w:rPr>
      </w:pPr>
      <w:r>
        <w:rPr>
          <w:rFonts w:hint="eastAsia"/>
          <w:b/>
          <w:bCs/>
          <w:color w:val="FF0000"/>
          <w:sz w:val="48"/>
          <w:szCs w:val="56"/>
          <w:lang w:val="en-US" w:eastAsia="zh-CN"/>
        </w:rPr>
        <w:t xml:space="preserve">              </w:t>
      </w:r>
      <w:bookmarkStart w:id="0" w:name="_GoBack"/>
      <w:bookmarkEnd w:id="0"/>
    </w:p>
    <w:p>
      <w:pPr>
        <w:jc w:val="both"/>
        <w:rPr>
          <w:rFonts w:hint="default" w:eastAsiaTheme="minorEastAsia"/>
          <w:b/>
          <w:bCs/>
          <w:color w:val="FF0000"/>
          <w:sz w:val="30"/>
          <w:szCs w:val="30"/>
          <w:lang w:val="en-US" w:eastAsia="zh-CN"/>
        </w:rPr>
      </w:pPr>
      <w:r>
        <w:rPr>
          <w:rFonts w:hint="eastAsia" w:eastAsiaTheme="minorEastAsia"/>
          <w:b/>
          <w:bCs/>
          <w:color w:val="FF0000"/>
          <w:sz w:val="30"/>
          <w:szCs w:val="30"/>
          <w:lang w:val="en-US" w:eastAsia="zh-CN"/>
        </w:rPr>
        <w:t>重庆文理学院</w:t>
      </w:r>
    </w:p>
    <w:p>
      <w:pPr>
        <w:jc w:val="distribute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1513840" cy="1649095"/>
            <wp:effectExtent l="0" t="0" r="10160" b="8255"/>
            <wp:docPr id="1" name="图片 1" descr="e016bfef560728422a9736079294d9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016bfef560728422a9736079294d9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13840" cy="164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1793240" cy="1793240"/>
            <wp:effectExtent l="0" t="0" r="16510" b="16510"/>
            <wp:docPr id="7" name="图片 7" descr="9af3e491b386cf18c10f4c3f6c0eba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9af3e491b386cf18c10f4c3f6c0eba2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93240" cy="179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eastAsia="宋体"/>
          <w:b/>
          <w:bCs/>
          <w:sz w:val="72"/>
          <w:szCs w:val="72"/>
          <w:lang w:val="en-US" w:eastAsia="zh-CN"/>
        </w:rPr>
      </w:pPr>
      <w:r>
        <w:rPr>
          <w:rFonts w:hint="eastAsia"/>
          <w:b/>
          <w:bCs/>
          <w:sz w:val="72"/>
          <w:szCs w:val="72"/>
          <w:lang w:eastAsia="zh-CN"/>
        </w:rPr>
        <w:t>面试咨询</w:t>
      </w:r>
      <w:r>
        <w:rPr>
          <w:rFonts w:hint="eastAsia"/>
          <w:b/>
          <w:bCs/>
          <w:sz w:val="72"/>
          <w:szCs w:val="72"/>
          <w:lang w:val="en-US" w:eastAsia="zh-CN"/>
        </w:rPr>
        <w:t xml:space="preserve">       简历投递</w:t>
      </w:r>
    </w:p>
    <w:p>
      <w:pPr>
        <w:jc w:val="left"/>
        <w:rPr>
          <w:rFonts w:hint="default" w:eastAsiaTheme="minorEastAsia"/>
          <w:b/>
          <w:bCs/>
          <w:sz w:val="72"/>
          <w:szCs w:val="72"/>
          <w:lang w:val="en-US" w:eastAsia="zh-CN"/>
        </w:rPr>
      </w:pPr>
    </w:p>
    <w:p>
      <w:pPr>
        <w:rPr>
          <w:rFonts w:hint="eastAsia" w:ascii="宋体" w:hAnsi="宋体" w:eastAsia="宋体" w:cs="宋体"/>
          <w:b/>
          <w:bCs/>
          <w:color w:val="FF0000"/>
          <w:sz w:val="18"/>
          <w:szCs w:val="18"/>
          <w:lang w:eastAsia="zh-CN"/>
        </w:rPr>
      </w:pPr>
    </w:p>
    <w:p>
      <w:pPr>
        <w:rPr>
          <w:rFonts w:hint="eastAsia" w:ascii="宋体" w:hAnsi="宋体" w:eastAsia="宋体" w:cs="宋体"/>
          <w:b/>
          <w:bCs/>
          <w:color w:val="FF0000"/>
          <w:sz w:val="18"/>
          <w:szCs w:val="18"/>
          <w:lang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18"/>
          <w:szCs w:val="18"/>
          <w:lang w:eastAsia="zh-CN"/>
        </w:rPr>
        <w:t>陆地简章</w:t>
      </w:r>
    </w:p>
    <w:p>
      <w:pP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</w:pPr>
      <w:r>
        <w:rPr>
          <w:rFonts w:hint="eastAsia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>陕西和风万象新能源科技有限公司</w:t>
      </w:r>
      <w:r>
        <w:rPr>
          <w:rFonts w:hint="eastAsia" w:ascii="宋体" w:hAnsi="宋体" w:cs="宋体"/>
          <w:b w:val="0"/>
          <w:bCs w:val="0"/>
          <w:sz w:val="18"/>
          <w:szCs w:val="18"/>
          <w:lang w:val="en-US" w:eastAsia="zh-CN"/>
        </w:rPr>
        <w:t>隶属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>于</w:t>
      </w:r>
      <w:r>
        <w:rPr>
          <w:rFonts w:hint="eastAsia" w:ascii="宋体" w:hAnsi="宋体" w:eastAsia="宋体" w:cs="宋体"/>
          <w:b/>
          <w:bCs/>
          <w:sz w:val="18"/>
          <w:szCs w:val="18"/>
          <w:lang w:val="en-US" w:eastAsia="zh-CN"/>
        </w:rPr>
        <w:t>天风（无锡）新能源有限公司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>，是一家专业致力于环保科技技术研发、新能源技术服领域的企业。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360" w:firstLineChars="200"/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>公司积极与风电巨头企业接触，借鉴和依托电行业顶尖企业的培养模式和丰富的培养成功经验，我们将使员工在短期内经过有效的实用培训和训练，快速达到技术岗位要求，跨入高端人才行列。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360" w:firstLineChars="200"/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>现天风（无锡）新能源有限公司科研技术力量雄厚，维修装备精良，检测设备完善，工种配套齐全，拥有一大批从事风电设备维修、环保能源技术科研的专业骨干力量，公司参与项目在国内遍及华北、华东、华南、西南、东北、西北、新疆等区域；立足各类新能源项目，是一直能胜任各种维护项目的优秀团队，是新能源领域专业的金牌服务商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rPr>
          <w:rFonts w:hint="eastAsia" w:ascii="宋体" w:hAnsi="宋体" w:eastAsia="宋体" w:cs="宋体"/>
          <w:b w:val="0"/>
          <w:bCs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>公司自成立以来，以求实、创新、拼搏奉献为企业精神，将利益相关者价值最大化作为经营理念；在市场上赢得了良好的商业信誉。公司在努力做到企业自身健康发展的同时，为用户提供优质、高效的服务，力求为环保事业做出最大的贡献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/>
          <w:bCs/>
          <w:sz w:val="18"/>
          <w:szCs w:val="1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18"/>
          <w:szCs w:val="18"/>
          <w:highlight w:val="none"/>
          <w:lang w:val="en-US" w:eastAsia="zh-CN"/>
        </w:rPr>
        <w:t>职位描述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/>
          <w:bCs/>
          <w:sz w:val="18"/>
          <w:szCs w:val="1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18"/>
          <w:szCs w:val="18"/>
          <w:highlight w:val="none"/>
          <w:lang w:val="en-US" w:eastAsia="zh-CN"/>
        </w:rPr>
        <w:t>（一）运检：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>1、负责风力发电机组的力矩效验、油脂加注、卫生清理、简易电气部件接线、更换等工作；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>2、在上级带领下完成风机发电机技术改造、升级等工作；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>3、按照岗位要求熟悉、熟练各项风机检修内容；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>4、配合上级完成安全工器具使用学习、安全培训、技能培训等并保管好自己的安全工器具、安全劳保用品，防止损坏、丢失等；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>5、完成上级下发的其它工作任务。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/>
          <w:bCs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18"/>
          <w:szCs w:val="18"/>
          <w:highlight w:val="none"/>
          <w:lang w:val="en-US" w:eastAsia="zh-CN"/>
        </w:rPr>
        <w:t>（二）技改、电气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>6、风机优化技改，电气接线，安装、调试、消缺、产品升级等相关工作；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>7、制定现场机组技术改造、技术升级方案并组织实施，对于现场各种安全隐患及时上报和跟进处理，；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>8、根据客户要求，编写技术方案，为客户进行讲解，对机组进行软件程序升级，编写代码；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>9、负责风电现场机组的日常维护、故障处理等工作，保证机组安全、稳定的运行；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>10、负责维护过程中隐患的排查整改处理及相关资料记录和收集工作；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>11、严格执行公司下发的相关工艺和文件，并保证工作的完成质量；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>12、根据现场主管的安排落实日常工作,并积极参加风电场及公司组织的各类培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/>
          <w:bCs/>
          <w:sz w:val="18"/>
          <w:szCs w:val="1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18"/>
          <w:szCs w:val="18"/>
          <w:highlight w:val="none"/>
          <w:lang w:val="en-US" w:eastAsia="zh-CN"/>
        </w:rPr>
        <w:t>岗位要求：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sz w:val="18"/>
          <w:szCs w:val="18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18"/>
          <w:szCs w:val="18"/>
          <w:highlight w:val="none"/>
          <w:lang w:val="en-US" w:eastAsia="zh-CN"/>
        </w:rPr>
        <w:t>（一）运检、技改、电气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>1、从事风机运行、检修相关经验优先考虑；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>2、能接受长期驻外及全国调动；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>3、电气、电力、风电、机械、机电一体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highlight w:val="none"/>
          <w:lang w:val="en-US" w:eastAsia="zh-CN"/>
        </w:rPr>
        <w:t>、自动化、计算机（本科）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>等工科类相关专业；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>4、有高、低压电工证、登高证（上岗必备三证）优先考虑，无证公司可安排考取，考证费用自理；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>5、身体健康、无恐高、无色盲、无癫痫、无高血压、无心脏病、无脊柱类疾病；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>6、可接受实习生及应届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>7、善于分析总结，责任心强，能够吃苦耐劳；良好的团队精神，服务意识;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>8、能够熟练使用电脑，动手操作能力强，最好能看懂简单的电气原理图纸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>9、有一定的沟通协调能力，可以和客户进行有效的沟通</w:t>
      </w:r>
    </w:p>
    <w:p>
      <w:pP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</w:pPr>
    </w:p>
    <w:p>
      <w:pPr>
        <w:rPr>
          <w:rFonts w:hint="eastAsia" w:ascii="宋体" w:hAnsi="宋体" w:eastAsia="宋体" w:cs="宋体"/>
          <w:b/>
          <w:bCs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18"/>
          <w:szCs w:val="18"/>
          <w:lang w:val="en-US" w:eastAsia="zh-CN"/>
        </w:rPr>
        <w:t>【发展优势】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>岗位优势：从风电行业的入门级岗位开始，通过对安全知识的学习、风力发电机组工作基本知识的学习，再到对电器原理的学习。简单易学，熟悉风机过程较快，只需持低压电工证和登高作业证便可轻松上岗。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>薪资优势：以保底工资加补助为基础，绩效奖金提高收入，多劳多得，上不封顶，努力必定会有收获，不让雷锋吃亏。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>职业优势：有无经验均可，一对一师傅带，从如何穿戴安全衣、如何攀爬风机的基础开始给予指导，在实践中让自己变得更专业，在工作中可接触多种主机厂家机组，为以后成为专业的全方位风电运维工程师奠定良好基础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>行业优势：清洁可再生能源行业，可持续发展。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>福利待遇及晋升：五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险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>一金</w:t>
      </w:r>
      <w:r>
        <w:rPr>
          <w:rFonts w:hint="eastAsia" w:ascii="宋体" w:hAnsi="宋体" w:cs="宋体"/>
          <w:b w:val="0"/>
          <w:bCs w:val="0"/>
          <w:sz w:val="18"/>
          <w:szCs w:val="18"/>
          <w:lang w:val="en-US" w:eastAsia="zh-CN"/>
        </w:rPr>
        <w:t>(个别项目五险 六险一金)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带薪休假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>月休5-7天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eastAsia="zh-CN"/>
        </w:rPr>
        <w:t>）、提供住宿、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年度体检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报销往返路费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eastAsia="zh-CN"/>
        </w:rPr>
        <w:t>、生日福利、节日福利、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>带薪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</w:rPr>
        <w:t>培训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>晋升空间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>薪资：（基本工资+补助工资+绩效奖金）多至1万+不封顶，少至无责任保底4500起，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>试用期：4500-</w:t>
      </w:r>
      <w:r>
        <w:rPr>
          <w:rFonts w:hint="eastAsia" w:ascii="宋体" w:hAnsi="宋体" w:cs="宋体"/>
          <w:b w:val="0"/>
          <w:bCs w:val="0"/>
          <w:sz w:val="18"/>
          <w:szCs w:val="18"/>
          <w:lang w:val="en-US" w:eastAsia="zh-CN"/>
        </w:rPr>
        <w:t>4800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>，转正</w:t>
      </w:r>
      <w:r>
        <w:rPr>
          <w:rFonts w:hint="eastAsia" w:ascii="宋体" w:hAnsi="宋体" w:cs="宋体"/>
          <w:b w:val="0"/>
          <w:bCs w:val="0"/>
          <w:sz w:val="18"/>
          <w:szCs w:val="18"/>
          <w:lang w:val="en-US" w:eastAsia="zh-CN"/>
        </w:rPr>
        <w:t>5100-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>6000+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/>
          <w:bCs/>
          <w:sz w:val="18"/>
          <w:szCs w:val="1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18"/>
          <w:szCs w:val="18"/>
          <w:highlight w:val="none"/>
          <w:lang w:val="en-US" w:eastAsia="zh-CN"/>
        </w:rPr>
        <w:t>工作地点：国内业务海陆已全覆盖，分配原则：户籍省及周边省就近安排！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/>
          <w:bCs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18"/>
          <w:szCs w:val="18"/>
          <w:lang w:val="en-US" w:eastAsia="zh-CN"/>
        </w:rPr>
        <w:t>联系方式：</w:t>
      </w:r>
      <w:r>
        <w:rPr>
          <w:rFonts w:hint="eastAsia" w:ascii="宋体" w:hAnsi="宋体" w:cs="宋体"/>
          <w:b/>
          <w:bCs/>
          <w:sz w:val="18"/>
          <w:szCs w:val="18"/>
          <w:lang w:val="en-US" w:eastAsia="zh-CN"/>
        </w:rPr>
        <w:t>周女士17396615628</w:t>
      </w:r>
      <w:r>
        <w:rPr>
          <w:rFonts w:hint="eastAsia" w:ascii="宋体" w:hAnsi="宋体" w:eastAsia="宋体" w:cs="宋体"/>
          <w:b/>
          <w:bCs/>
          <w:sz w:val="18"/>
          <w:szCs w:val="18"/>
          <w:lang w:val="en-US" w:eastAsia="zh-CN"/>
        </w:rPr>
        <w:t xml:space="preserve">(同微信）    </w:t>
      </w:r>
    </w:p>
    <w:p>
      <w:pPr>
        <w:pStyle w:val="2"/>
        <w:jc w:val="center"/>
        <w:rPr>
          <w:rFonts w:hint="eastAsia" w:ascii="宋体" w:hAnsi="宋体" w:eastAsia="宋体" w:cs="宋体"/>
          <w:b/>
          <w:bCs/>
          <w:color w:val="FF0000"/>
          <w:sz w:val="18"/>
          <w:szCs w:val="18"/>
          <w:lang w:val="en-US" w:eastAsia="zh-CN"/>
        </w:rPr>
      </w:pPr>
    </w:p>
    <w:p>
      <w:pPr>
        <w:pStyle w:val="2"/>
        <w:rPr>
          <w:rFonts w:hint="eastAsia" w:ascii="宋体" w:hAnsi="宋体" w:eastAsia="宋体" w:cs="宋体"/>
          <w:b/>
          <w:bCs/>
          <w:color w:val="FF000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18"/>
          <w:szCs w:val="18"/>
          <w:lang w:val="en-US" w:eastAsia="zh-CN"/>
        </w:rPr>
        <w:t>海上简章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jc w:val="center"/>
        <w:rPr>
          <w:rFonts w:hint="eastAsia" w:ascii="宋体" w:hAnsi="宋体" w:eastAsia="宋体" w:cs="宋体"/>
          <w:b/>
          <w:sz w:val="18"/>
          <w:szCs w:val="18"/>
          <w:lang w:eastAsia="zh-CN"/>
        </w:rPr>
      </w:pPr>
      <w:r>
        <w:rPr>
          <w:rFonts w:hint="eastAsia" w:ascii="宋体" w:hAnsi="宋体" w:eastAsia="宋体" w:cs="宋体"/>
          <w:b/>
          <w:sz w:val="18"/>
          <w:szCs w:val="18"/>
          <w:lang w:eastAsia="zh-CN"/>
        </w:rPr>
        <w:t>海上</w:t>
      </w:r>
      <w:r>
        <w:rPr>
          <w:rFonts w:hint="eastAsia" w:ascii="宋体" w:hAnsi="宋体" w:eastAsia="宋体" w:cs="宋体"/>
          <w:b/>
          <w:sz w:val="18"/>
          <w:szCs w:val="18"/>
        </w:rPr>
        <w:t>风</w:t>
      </w:r>
      <w:r>
        <w:rPr>
          <w:rFonts w:hint="eastAsia" w:ascii="宋体" w:hAnsi="宋体" w:eastAsia="宋体" w:cs="宋体"/>
          <w:b/>
          <w:sz w:val="18"/>
          <w:szCs w:val="18"/>
          <w:lang w:eastAsia="zh-CN"/>
        </w:rPr>
        <w:t>电</w:t>
      </w:r>
      <w:r>
        <w:rPr>
          <w:rFonts w:hint="eastAsia" w:ascii="宋体" w:hAnsi="宋体" w:eastAsia="宋体" w:cs="宋体"/>
          <w:b/>
          <w:sz w:val="18"/>
          <w:szCs w:val="18"/>
        </w:rPr>
        <w:t>运维</w:t>
      </w:r>
      <w:r>
        <w:rPr>
          <w:rFonts w:hint="eastAsia" w:ascii="宋体" w:hAnsi="宋体" w:eastAsia="宋体" w:cs="宋体"/>
          <w:b/>
          <w:sz w:val="18"/>
          <w:szCs w:val="18"/>
          <w:lang w:eastAsia="zh-CN"/>
        </w:rPr>
        <w:t>工程师</w:t>
      </w:r>
    </w:p>
    <w:p>
      <w:pPr>
        <w:pStyle w:val="2"/>
        <w:rPr>
          <w:rFonts w:hint="eastAsia" w:ascii="宋体" w:hAnsi="宋体" w:eastAsia="宋体" w:cs="宋体"/>
          <w:sz w:val="18"/>
          <w:szCs w:val="18"/>
          <w:lang w:eastAsia="zh-CN"/>
        </w:rPr>
      </w:pPr>
      <w:r>
        <w:rPr>
          <w:rFonts w:hint="eastAsia" w:ascii="宋体" w:hAnsi="宋体" w:eastAsia="宋体" w:cs="宋体"/>
          <w:sz w:val="18"/>
          <w:szCs w:val="18"/>
          <w:lang w:eastAsia="zh-CN"/>
        </w:rPr>
        <w:drawing>
          <wp:inline distT="0" distB="0" distL="114300" distR="114300">
            <wp:extent cx="2981960" cy="3021965"/>
            <wp:effectExtent l="0" t="0" r="8890" b="6985"/>
            <wp:docPr id="2" name="图片 2" descr="5782121f675339220c295dcc1593f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5782121f675339220c295dcc1593fa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81960" cy="302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（目前海上项目地，如图）</w:t>
      </w:r>
    </w:p>
    <w:p>
      <w:pPr>
        <w:ind w:firstLine="361" w:firstLineChars="200"/>
        <w:rPr>
          <w:rFonts w:hint="eastAsia" w:ascii="宋体" w:hAnsi="宋体" w:eastAsia="宋体" w:cs="宋体"/>
          <w:b/>
          <w:bCs/>
          <w:sz w:val="18"/>
          <w:szCs w:val="18"/>
        </w:rPr>
      </w:pPr>
    </w:p>
    <w:p>
      <w:pPr>
        <w:ind w:firstLine="361" w:firstLineChars="200"/>
        <w:rPr>
          <w:rFonts w:hint="eastAsia" w:ascii="宋体" w:hAnsi="宋体" w:eastAsia="宋体" w:cs="宋体"/>
          <w:b/>
          <w:bCs/>
          <w:sz w:val="18"/>
          <w:szCs w:val="18"/>
          <w:lang w:eastAsia="zh-CN"/>
        </w:rPr>
      </w:pPr>
      <w:r>
        <w:rPr>
          <w:rFonts w:hint="eastAsia" w:ascii="宋体" w:hAnsi="宋体" w:eastAsia="宋体" w:cs="宋体"/>
          <w:b/>
          <w:bCs/>
          <w:sz w:val="18"/>
          <w:szCs w:val="18"/>
        </w:rPr>
        <w:t>不负初心的温暖少年，</w:t>
      </w:r>
      <w:r>
        <w:rPr>
          <w:rFonts w:hint="eastAsia" w:ascii="宋体" w:hAnsi="宋体" w:eastAsia="宋体" w:cs="宋体"/>
          <w:b/>
          <w:bCs/>
          <w:sz w:val="18"/>
          <w:szCs w:val="18"/>
          <w:lang w:eastAsia="zh-CN"/>
        </w:rPr>
        <w:t>很多工作都是从“不妨一试”到“非你不可”，那就来我们这启航吧</w:t>
      </w:r>
      <w:r>
        <w:rPr>
          <w:rFonts w:hint="eastAsia" w:ascii="宋体" w:hAnsi="宋体" w:eastAsia="宋体" w:cs="宋体"/>
          <w:b/>
          <w:bCs/>
          <w:sz w:val="18"/>
          <w:szCs w:val="18"/>
        </w:rPr>
        <w:t>。你有能力，我有空间</w:t>
      </w:r>
      <w:r>
        <w:rPr>
          <w:rFonts w:hint="eastAsia" w:ascii="宋体" w:hAnsi="宋体" w:eastAsia="宋体" w:cs="宋体"/>
          <w:b/>
          <w:bCs/>
          <w:sz w:val="18"/>
          <w:szCs w:val="18"/>
          <w:lang w:eastAsia="zh-CN"/>
        </w:rPr>
        <w:t>，诚薪诚意，职等您来！</w:t>
      </w:r>
    </w:p>
    <w:p>
      <w:pPr>
        <w:rPr>
          <w:rFonts w:hint="eastAsia" w:ascii="宋体" w:hAnsi="宋体" w:eastAsia="宋体" w:cs="宋体"/>
          <w:sz w:val="18"/>
          <w:szCs w:val="18"/>
        </w:rPr>
      </w:pPr>
    </w:p>
    <w:p>
      <w:pPr>
        <w:rPr>
          <w:rFonts w:hint="eastAsia" w:ascii="宋体" w:hAnsi="宋体" w:eastAsia="宋体" w:cs="宋体"/>
          <w:b/>
          <w:bCs/>
          <w:sz w:val="18"/>
          <w:szCs w:val="18"/>
        </w:rPr>
      </w:pPr>
      <w:r>
        <w:rPr>
          <w:rFonts w:hint="eastAsia" w:ascii="宋体" w:hAnsi="宋体" w:eastAsia="宋体" w:cs="宋体"/>
          <w:b/>
          <w:bCs/>
          <w:sz w:val="18"/>
          <w:szCs w:val="18"/>
        </w:rPr>
        <w:t>工作职责：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1、负责对风电机组定期维护、检修工作，保障风电机组安全、稳定运行；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2、负责日常维护过程中相关故障的处理，隐患的排查、整改，及相关信息、资料的记录和收集工作；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3、积极落实现场负责人的工作安排并及时汇报工作进展；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4、按时完成规定的工作报表和报告等；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5、完成现场负责人交办的其他工作。</w:t>
      </w:r>
    </w:p>
    <w:p>
      <w:pPr>
        <w:rPr>
          <w:rFonts w:hint="eastAsia" w:ascii="宋体" w:hAnsi="宋体" w:eastAsia="宋体" w:cs="宋体"/>
          <w:sz w:val="18"/>
          <w:szCs w:val="18"/>
        </w:rPr>
      </w:pPr>
    </w:p>
    <w:p>
      <w:pPr>
        <w:rPr>
          <w:rFonts w:hint="eastAsia" w:ascii="宋体" w:hAnsi="宋体" w:eastAsia="宋体" w:cs="宋体"/>
          <w:b/>
          <w:bCs/>
          <w:sz w:val="18"/>
          <w:szCs w:val="18"/>
          <w:lang w:eastAsia="zh-CN"/>
        </w:rPr>
      </w:pPr>
      <w:r>
        <w:rPr>
          <w:rFonts w:hint="eastAsia" w:ascii="宋体" w:hAnsi="宋体" w:eastAsia="宋体" w:cs="宋体"/>
          <w:b/>
          <w:bCs/>
          <w:sz w:val="18"/>
          <w:szCs w:val="18"/>
          <w:lang w:eastAsia="zh-CN"/>
        </w:rPr>
        <w:t>岗位要求：</w:t>
      </w:r>
    </w:p>
    <w:p>
      <w:pPr>
        <w:rPr>
          <w:rFonts w:hint="eastAsia" w:ascii="宋体" w:hAnsi="宋体" w:eastAsia="宋体" w:cs="宋体"/>
          <w:sz w:val="18"/>
          <w:szCs w:val="18"/>
          <w:lang w:eastAsia="zh-CN"/>
        </w:rPr>
      </w:pPr>
      <w:r>
        <w:rPr>
          <w:rFonts w:hint="eastAsia" w:ascii="宋体" w:hAnsi="宋体" w:eastAsia="宋体" w:cs="宋体"/>
          <w:sz w:val="18"/>
          <w:szCs w:val="18"/>
        </w:rPr>
        <w:t>1、男性，3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5</w:t>
      </w:r>
      <w:r>
        <w:rPr>
          <w:rFonts w:hint="eastAsia" w:ascii="宋体" w:hAnsi="宋体" w:eastAsia="宋体" w:cs="宋体"/>
          <w:sz w:val="18"/>
          <w:szCs w:val="18"/>
        </w:rPr>
        <w:t>岁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以内</w:t>
      </w:r>
      <w:r>
        <w:rPr>
          <w:rFonts w:hint="eastAsia" w:ascii="宋体" w:hAnsi="宋体" w:eastAsia="宋体" w:cs="宋体"/>
          <w:sz w:val="18"/>
          <w:szCs w:val="18"/>
        </w:rPr>
        <w:t>，机械制造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类</w:t>
      </w:r>
      <w:r>
        <w:rPr>
          <w:rFonts w:hint="eastAsia" w:ascii="宋体" w:hAnsi="宋体" w:eastAsia="宋体" w:cs="宋体"/>
          <w:sz w:val="18"/>
          <w:szCs w:val="18"/>
        </w:rPr>
        <w:t>、机电一体化或自动化控制、电气自动化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类</w:t>
      </w:r>
      <w:r>
        <w:rPr>
          <w:rFonts w:hint="eastAsia" w:ascii="宋体" w:hAnsi="宋体" w:eastAsia="宋体" w:cs="宋体"/>
          <w:sz w:val="18"/>
          <w:szCs w:val="18"/>
        </w:rPr>
        <w:t>、机械工程及自动化、风电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类、电力工程类</w:t>
      </w:r>
      <w:r>
        <w:rPr>
          <w:rFonts w:hint="eastAsia" w:ascii="宋体" w:hAnsi="宋体" w:eastAsia="宋体" w:cs="宋体"/>
          <w:sz w:val="18"/>
          <w:szCs w:val="18"/>
        </w:rPr>
        <w:t>等相关专业；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本科</w:t>
      </w:r>
      <w:r>
        <w:rPr>
          <w:rFonts w:hint="eastAsia" w:ascii="宋体" w:hAnsi="宋体" w:eastAsia="宋体" w:cs="宋体"/>
          <w:sz w:val="18"/>
          <w:szCs w:val="18"/>
        </w:rPr>
        <w:t>可接受应届生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（有毕业证）；</w:t>
      </w:r>
    </w:p>
    <w:p>
      <w:pPr>
        <w:rPr>
          <w:rFonts w:hint="eastAsia" w:ascii="宋体" w:hAnsi="宋体" w:eastAsia="宋体" w:cs="宋体"/>
          <w:sz w:val="18"/>
          <w:szCs w:val="18"/>
          <w:lang w:eastAsia="zh-CN"/>
        </w:rPr>
      </w:pPr>
      <w:r>
        <w:rPr>
          <w:rFonts w:hint="eastAsia" w:ascii="宋体" w:hAnsi="宋体" w:eastAsia="宋体" w:cs="宋体"/>
          <w:sz w:val="18"/>
          <w:szCs w:val="18"/>
        </w:rPr>
        <w:t>2、有风电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相关工作经验的</w:t>
      </w:r>
      <w:r>
        <w:rPr>
          <w:rFonts w:hint="eastAsia" w:ascii="宋体" w:hAnsi="宋体" w:eastAsia="宋体" w:cs="宋体"/>
          <w:sz w:val="18"/>
          <w:szCs w:val="18"/>
        </w:rPr>
        <w:t>优先考虑，持低压电工证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、</w:t>
      </w:r>
      <w:r>
        <w:rPr>
          <w:rFonts w:hint="eastAsia" w:ascii="宋体" w:hAnsi="宋体" w:eastAsia="宋体" w:cs="宋体"/>
          <w:sz w:val="18"/>
          <w:szCs w:val="18"/>
        </w:rPr>
        <w:t>登高证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，</w:t>
      </w:r>
      <w:r>
        <w:rPr>
          <w:rFonts w:hint="eastAsia" w:ascii="宋体" w:hAnsi="宋体" w:eastAsia="宋体" w:cs="宋体"/>
          <w:sz w:val="18"/>
          <w:szCs w:val="18"/>
        </w:rPr>
        <w:t>海员四小证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的</w:t>
      </w:r>
      <w:r>
        <w:rPr>
          <w:rFonts w:hint="eastAsia" w:ascii="宋体" w:hAnsi="宋体" w:eastAsia="宋体" w:cs="宋体"/>
          <w:sz w:val="18"/>
          <w:szCs w:val="18"/>
        </w:rPr>
        <w:t>优先考虑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；</w:t>
      </w:r>
    </w:p>
    <w:p>
      <w:pPr>
        <w:rPr>
          <w:rFonts w:hint="eastAsia" w:ascii="宋体" w:hAnsi="宋体" w:eastAsia="宋体" w:cs="宋体"/>
          <w:sz w:val="18"/>
          <w:szCs w:val="18"/>
          <w:lang w:eastAsia="zh-CN"/>
        </w:rPr>
      </w:pP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 w:cs="宋体"/>
          <w:sz w:val="18"/>
          <w:szCs w:val="18"/>
        </w:rPr>
        <w:t>、身体健康，不恐高，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不晕船，</w:t>
      </w:r>
      <w:r>
        <w:rPr>
          <w:rFonts w:hint="eastAsia" w:ascii="宋体" w:hAnsi="宋体" w:eastAsia="宋体" w:cs="宋体"/>
          <w:sz w:val="18"/>
          <w:szCs w:val="18"/>
        </w:rPr>
        <w:t>无不良嗜好；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有艰苦拼搏精神；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4</w:t>
      </w:r>
      <w:r>
        <w:rPr>
          <w:rFonts w:hint="eastAsia" w:ascii="宋体" w:hAnsi="宋体" w:eastAsia="宋体" w:cs="宋体"/>
          <w:sz w:val="18"/>
          <w:szCs w:val="18"/>
        </w:rPr>
        <w:t>、听从领导安排，敢于挑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战，可</w:t>
      </w:r>
      <w:r>
        <w:rPr>
          <w:rFonts w:hint="eastAsia" w:ascii="宋体" w:hAnsi="宋体" w:eastAsia="宋体" w:cs="宋体"/>
          <w:sz w:val="18"/>
          <w:szCs w:val="18"/>
        </w:rPr>
        <w:t>适应长期驻外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的</w:t>
      </w:r>
      <w:r>
        <w:rPr>
          <w:rFonts w:hint="eastAsia" w:ascii="宋体" w:hAnsi="宋体" w:eastAsia="宋体" w:cs="宋体"/>
          <w:sz w:val="18"/>
          <w:szCs w:val="18"/>
        </w:rPr>
        <w:t xml:space="preserve">工作性质。 </w:t>
      </w:r>
    </w:p>
    <w:p>
      <w:pPr>
        <w:rPr>
          <w:rFonts w:hint="eastAsia" w:ascii="宋体" w:hAnsi="宋体" w:eastAsia="宋体" w:cs="宋体"/>
          <w:sz w:val="18"/>
          <w:szCs w:val="18"/>
        </w:rPr>
      </w:pPr>
    </w:p>
    <w:p>
      <w:pPr>
        <w:rPr>
          <w:rFonts w:hint="eastAsia" w:ascii="宋体" w:hAnsi="宋体" w:eastAsia="宋体" w:cs="宋体"/>
          <w:b/>
          <w:bCs/>
          <w:sz w:val="18"/>
          <w:szCs w:val="18"/>
        </w:rPr>
      </w:pPr>
      <w:r>
        <w:rPr>
          <w:rFonts w:hint="eastAsia" w:ascii="宋体" w:hAnsi="宋体" w:eastAsia="宋体" w:cs="宋体"/>
          <w:b/>
          <w:bCs/>
          <w:sz w:val="18"/>
          <w:szCs w:val="18"/>
        </w:rPr>
        <w:t>福利待遇：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>试用期：7500+，转正9000+</w:t>
      </w:r>
    </w:p>
    <w:p>
      <w:pPr>
        <w:rPr>
          <w:rFonts w:hint="eastAsia" w:ascii="宋体" w:hAnsi="宋体" w:eastAsia="宋体" w:cs="宋体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薪资待遇构成：</w:t>
      </w:r>
      <w:r>
        <w:rPr>
          <w:rFonts w:hint="eastAsia" w:ascii="宋体" w:hAnsi="宋体" w:eastAsia="宋体" w:cs="宋体"/>
          <w:sz w:val="18"/>
          <w:szCs w:val="18"/>
        </w:rPr>
        <w:t>新员工综合年薪7万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起，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岗级晋升及调薪机制健全，发展空间充足：</w:t>
      </w:r>
    </w:p>
    <w:p>
      <w:pPr>
        <w:numPr>
          <w:ilvl w:val="0"/>
          <w:numId w:val="2"/>
        </w:numPr>
        <w:rPr>
          <w:rFonts w:hint="eastAsia" w:ascii="宋体" w:hAnsi="宋体" w:eastAsia="宋体" w:cs="宋体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底薪3000-6000（凭技术能力拿）；</w:t>
      </w:r>
    </w:p>
    <w:p>
      <w:pPr>
        <w:numPr>
          <w:ilvl w:val="0"/>
          <w:numId w:val="2"/>
        </w:numPr>
        <w:rPr>
          <w:rFonts w:hint="eastAsia" w:ascii="宋体" w:hAnsi="宋体" w:eastAsia="宋体" w:cs="宋体"/>
          <w:sz w:val="18"/>
          <w:szCs w:val="18"/>
          <w:lang w:eastAsia="zh-CN"/>
        </w:rPr>
      </w:pP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差补：试用期90/天，转正以后120/天；</w:t>
      </w:r>
    </w:p>
    <w:p>
      <w:pPr>
        <w:numPr>
          <w:ilvl w:val="0"/>
          <w:numId w:val="2"/>
        </w:numPr>
        <w:rPr>
          <w:rFonts w:hint="eastAsia" w:ascii="宋体" w:hAnsi="宋体" w:eastAsia="宋体" w:cs="宋体"/>
          <w:sz w:val="18"/>
          <w:szCs w:val="18"/>
          <w:lang w:eastAsia="zh-CN"/>
        </w:rPr>
      </w:pP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海补：90/天（出海就有，一个月出海15-25天）；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D、交通费补贴500/月；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E、电脑补贴；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F、安全津贴：一千多（季度发放）；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G、高温补贴（夏季发放）；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18"/>
          <w:szCs w:val="18"/>
          <w:lang w:eastAsia="zh-CN"/>
        </w:rPr>
      </w:pP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H、及时激励金；（每年还有岗级考核，表现优异者可以跳级调整薪资）；</w:t>
      </w:r>
    </w:p>
    <w:p>
      <w:pPr>
        <w:rPr>
          <w:rFonts w:hint="eastAsia" w:ascii="宋体" w:hAnsi="宋体" w:eastAsia="宋体" w:cs="宋体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 w:cs="宋体"/>
          <w:sz w:val="18"/>
          <w:szCs w:val="18"/>
        </w:rPr>
        <w:t>、公司福利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：</w:t>
      </w:r>
      <w:r>
        <w:rPr>
          <w:rFonts w:hint="eastAsia" w:ascii="宋体" w:hAnsi="宋体" w:eastAsia="宋体" w:cs="宋体"/>
          <w:sz w:val="18"/>
          <w:szCs w:val="18"/>
        </w:rPr>
        <w:t>六险一金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、</w:t>
      </w:r>
      <w:r>
        <w:rPr>
          <w:rFonts w:hint="eastAsia" w:ascii="宋体" w:hAnsi="宋体" w:eastAsia="宋体" w:cs="宋体"/>
          <w:sz w:val="18"/>
          <w:szCs w:val="18"/>
        </w:rPr>
        <w:t>出差补贴、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出海补贴、</w:t>
      </w:r>
      <w:r>
        <w:rPr>
          <w:rFonts w:hint="eastAsia" w:ascii="宋体" w:hAnsi="宋体" w:eastAsia="宋体" w:cs="宋体"/>
          <w:sz w:val="18"/>
          <w:szCs w:val="18"/>
        </w:rPr>
        <w:t>高温补贴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、</w:t>
      </w:r>
      <w:r>
        <w:rPr>
          <w:rFonts w:hint="eastAsia" w:ascii="宋体" w:hAnsi="宋体" w:eastAsia="宋体" w:cs="宋体"/>
          <w:sz w:val="18"/>
          <w:szCs w:val="18"/>
        </w:rPr>
        <w:t>带薪休假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、</w:t>
      </w:r>
      <w:r>
        <w:rPr>
          <w:rFonts w:hint="eastAsia" w:ascii="宋体" w:hAnsi="宋体" w:eastAsia="宋体" w:cs="宋体"/>
          <w:sz w:val="18"/>
          <w:szCs w:val="18"/>
        </w:rPr>
        <w:t>员工体检、生日和节日福利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、职务津贴、电脑补贴等</w:t>
      </w:r>
      <w:r>
        <w:rPr>
          <w:rFonts w:hint="eastAsia" w:ascii="宋体" w:hAnsi="宋体" w:eastAsia="宋体" w:cs="宋体"/>
          <w:sz w:val="18"/>
          <w:szCs w:val="18"/>
        </w:rPr>
        <w:t>；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另每月给补贴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500元（休假交通住宿补贴500元）；</w:t>
      </w:r>
    </w:p>
    <w:p>
      <w:pPr>
        <w:rPr>
          <w:rFonts w:hint="eastAsia" w:ascii="宋体" w:hAnsi="宋体" w:eastAsia="宋体" w:cs="宋体"/>
          <w:sz w:val="18"/>
          <w:szCs w:val="18"/>
          <w:lang w:eastAsia="zh-CN"/>
        </w:rPr>
      </w:pP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3、</w:t>
      </w:r>
      <w:r>
        <w:rPr>
          <w:rFonts w:hint="eastAsia" w:ascii="宋体" w:hAnsi="宋体" w:eastAsia="宋体" w:cs="宋体"/>
          <w:sz w:val="18"/>
          <w:szCs w:val="18"/>
        </w:rPr>
        <w:t>现场包住、配车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接送</w:t>
      </w:r>
      <w:r>
        <w:rPr>
          <w:rFonts w:hint="eastAsia" w:ascii="宋体" w:hAnsi="宋体" w:eastAsia="宋体" w:cs="宋体"/>
          <w:sz w:val="18"/>
          <w:szCs w:val="18"/>
        </w:rPr>
        <w:t>等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；</w:t>
      </w:r>
    </w:p>
    <w:p>
      <w:pPr>
        <w:rPr>
          <w:rFonts w:hint="eastAsia" w:ascii="宋体" w:hAnsi="宋体" w:eastAsia="宋体" w:cs="宋体"/>
          <w:sz w:val="18"/>
          <w:szCs w:val="18"/>
          <w:lang w:eastAsia="zh-CN"/>
        </w:rPr>
      </w:pPr>
      <w:r>
        <w:rPr>
          <w:rFonts w:hint="eastAsia" w:ascii="宋体" w:hAnsi="宋体" w:eastAsia="宋体" w:cs="宋体"/>
          <w:sz w:val="18"/>
          <w:szCs w:val="18"/>
        </w:rPr>
        <w:t>4、在项目现场坚守三年以上员工发放坚守津贴，标准为满三年30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0</w:t>
      </w:r>
      <w:r>
        <w:rPr>
          <w:rFonts w:hint="eastAsia" w:ascii="宋体" w:hAnsi="宋体" w:eastAsia="宋体" w:cs="宋体"/>
          <w:sz w:val="18"/>
          <w:szCs w:val="18"/>
        </w:rPr>
        <w:t>元/月、四年400元/月、五年以上500元/月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。</w:t>
      </w:r>
    </w:p>
    <w:p>
      <w:pPr>
        <w:rPr>
          <w:rFonts w:hint="eastAsia" w:ascii="宋体" w:hAnsi="宋体" w:eastAsia="宋体" w:cs="宋体"/>
          <w:b/>
          <w:bCs/>
          <w:sz w:val="18"/>
          <w:szCs w:val="18"/>
          <w:lang w:eastAsia="zh-CN"/>
        </w:rPr>
      </w:pPr>
    </w:p>
    <w:p>
      <w:pPr>
        <w:rPr>
          <w:rFonts w:hint="eastAsia" w:ascii="宋体" w:hAnsi="宋体" w:eastAsia="宋体" w:cs="宋体"/>
          <w:b/>
          <w:bCs/>
          <w:sz w:val="18"/>
          <w:szCs w:val="18"/>
        </w:rPr>
      </w:pPr>
      <w:r>
        <w:rPr>
          <w:rFonts w:hint="eastAsia" w:ascii="宋体" w:hAnsi="宋体" w:eastAsia="宋体" w:cs="宋体"/>
          <w:b/>
          <w:bCs/>
          <w:sz w:val="18"/>
          <w:szCs w:val="18"/>
        </w:rPr>
        <w:t>工作时间及休假方式：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1、每天工作时间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根据现场安排，</w:t>
      </w:r>
      <w:r>
        <w:rPr>
          <w:rFonts w:hint="eastAsia" w:ascii="宋体" w:hAnsi="宋体" w:eastAsia="宋体" w:cs="宋体"/>
          <w:sz w:val="18"/>
          <w:szCs w:val="18"/>
        </w:rPr>
        <w:t>时长由现场工作量决定，一般夜间不进行风场作业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（偶有倒班）</w:t>
      </w:r>
      <w:r>
        <w:rPr>
          <w:rFonts w:hint="eastAsia" w:ascii="宋体" w:hAnsi="宋体" w:eastAsia="宋体" w:cs="宋体"/>
          <w:sz w:val="18"/>
          <w:szCs w:val="18"/>
        </w:rPr>
        <w:t>；</w:t>
      </w:r>
    </w:p>
    <w:p>
      <w:pPr>
        <w:rPr>
          <w:rFonts w:hint="eastAsia" w:ascii="宋体" w:hAnsi="宋体" w:eastAsia="宋体" w:cs="宋体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sz w:val="18"/>
          <w:szCs w:val="18"/>
        </w:rPr>
        <w:t>2、每月7天带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薪</w:t>
      </w:r>
      <w:r>
        <w:rPr>
          <w:rFonts w:hint="eastAsia" w:ascii="宋体" w:hAnsi="宋体" w:eastAsia="宋体" w:cs="宋体"/>
          <w:sz w:val="18"/>
          <w:szCs w:val="18"/>
        </w:rPr>
        <w:t>休假，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一般</w:t>
      </w:r>
      <w:r>
        <w:rPr>
          <w:rFonts w:hint="eastAsia" w:ascii="宋体" w:hAnsi="宋体" w:eastAsia="宋体" w:cs="宋体"/>
          <w:sz w:val="18"/>
          <w:szCs w:val="18"/>
        </w:rPr>
        <w:t>累计2个月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-3个月安排连休；</w:t>
      </w:r>
    </w:p>
    <w:p>
      <w:pPr>
        <w:rPr>
          <w:rFonts w:hint="eastAsia" w:ascii="宋体" w:hAnsi="宋体" w:eastAsia="宋体" w:cs="宋体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3、工作区域：</w:t>
      </w:r>
      <w:r>
        <w:rPr>
          <w:rFonts w:hint="eastAsia" w:ascii="宋体" w:hAnsi="宋体" w:eastAsia="宋体" w:cs="宋体"/>
          <w:color w:val="FF0000"/>
          <w:sz w:val="18"/>
          <w:szCs w:val="18"/>
          <w:highlight w:val="none"/>
          <w:lang w:val="en-US" w:eastAsia="zh-CN"/>
        </w:rPr>
        <w:t>广东省、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福建省、江苏省、山东省、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大连、上海。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i w:val="0"/>
          <w:caps w:val="0"/>
          <w:color w:val="505050"/>
          <w:spacing w:val="0"/>
          <w:sz w:val="18"/>
          <w:szCs w:val="18"/>
          <w:shd w:val="clear" w:fill="FFFFFF"/>
          <w:lang w:val="en-US" w:eastAsia="zh-CN"/>
        </w:rPr>
      </w:pPr>
    </w:p>
    <w:p>
      <w:pPr>
        <w:bidi w:val="0"/>
        <w:rPr>
          <w:rFonts w:hint="eastAsia" w:ascii="宋体" w:hAnsi="宋体" w:eastAsia="宋体" w:cs="宋体"/>
          <w:b/>
          <w:bCs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18"/>
          <w:szCs w:val="18"/>
          <w:lang w:val="en-US" w:eastAsia="zh-CN"/>
        </w:rPr>
        <w:t>联系方式：</w:t>
      </w:r>
    </w:p>
    <w:p>
      <w:pPr>
        <w:pStyle w:val="2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cs="宋体"/>
          <w:b/>
          <w:bCs/>
          <w:sz w:val="18"/>
          <w:szCs w:val="18"/>
          <w:lang w:val="en-US" w:eastAsia="zh-CN"/>
        </w:rPr>
        <w:t>周女士17396615628</w:t>
      </w:r>
      <w:r>
        <w:rPr>
          <w:rFonts w:hint="eastAsia" w:ascii="宋体" w:hAnsi="宋体" w:eastAsia="宋体" w:cs="宋体"/>
          <w:b/>
          <w:bCs/>
          <w:sz w:val="18"/>
          <w:szCs w:val="18"/>
          <w:lang w:val="en-US" w:eastAsia="zh-CN"/>
        </w:rPr>
        <w:t>(同微信）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3059E93"/>
    <w:multiLevelType w:val="singleLevel"/>
    <w:tmpl w:val="63059E93"/>
    <w:lvl w:ilvl="0" w:tentative="0">
      <w:start w:val="1"/>
      <w:numFmt w:val="upperLetter"/>
      <w:suff w:val="nothing"/>
      <w:lvlText w:val="%1、"/>
      <w:lvlJc w:val="left"/>
    </w:lvl>
  </w:abstractNum>
  <w:abstractNum w:abstractNumId="1">
    <w:nsid w:val="68F2930C"/>
    <w:multiLevelType w:val="singleLevel"/>
    <w:tmpl w:val="68F2930C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3MDI2YWZjYjBjODgwNzY5YjQ5N2I5YTBmMzMxOGEifQ=="/>
  </w:docVars>
  <w:rsids>
    <w:rsidRoot w:val="00000000"/>
    <w:rsid w:val="009A68F5"/>
    <w:rsid w:val="01090152"/>
    <w:rsid w:val="02DD167A"/>
    <w:rsid w:val="03241DF5"/>
    <w:rsid w:val="034A70C0"/>
    <w:rsid w:val="03801D38"/>
    <w:rsid w:val="04BB210F"/>
    <w:rsid w:val="04D40E76"/>
    <w:rsid w:val="05845567"/>
    <w:rsid w:val="061856D2"/>
    <w:rsid w:val="0638285F"/>
    <w:rsid w:val="06631867"/>
    <w:rsid w:val="07FE31F6"/>
    <w:rsid w:val="08003774"/>
    <w:rsid w:val="09BA3BB0"/>
    <w:rsid w:val="09D242B5"/>
    <w:rsid w:val="09E65050"/>
    <w:rsid w:val="0A1C1A95"/>
    <w:rsid w:val="0A1C71AA"/>
    <w:rsid w:val="0B2B7520"/>
    <w:rsid w:val="0B680A2B"/>
    <w:rsid w:val="0C15688E"/>
    <w:rsid w:val="0C555857"/>
    <w:rsid w:val="0D812167"/>
    <w:rsid w:val="0DC51243"/>
    <w:rsid w:val="0DD6471D"/>
    <w:rsid w:val="0E0143BD"/>
    <w:rsid w:val="0E2D421F"/>
    <w:rsid w:val="0E4A266A"/>
    <w:rsid w:val="0F1C5C51"/>
    <w:rsid w:val="0F5306EF"/>
    <w:rsid w:val="102410EB"/>
    <w:rsid w:val="10D30525"/>
    <w:rsid w:val="10FE2A04"/>
    <w:rsid w:val="10FF1F16"/>
    <w:rsid w:val="1140556F"/>
    <w:rsid w:val="121C58C2"/>
    <w:rsid w:val="1228694B"/>
    <w:rsid w:val="133D732F"/>
    <w:rsid w:val="13BB75C8"/>
    <w:rsid w:val="1420544A"/>
    <w:rsid w:val="144D6911"/>
    <w:rsid w:val="1450756D"/>
    <w:rsid w:val="1488273B"/>
    <w:rsid w:val="152F0649"/>
    <w:rsid w:val="15386358"/>
    <w:rsid w:val="15512530"/>
    <w:rsid w:val="162612F4"/>
    <w:rsid w:val="16843F65"/>
    <w:rsid w:val="16893EF1"/>
    <w:rsid w:val="184113E3"/>
    <w:rsid w:val="18EE62E8"/>
    <w:rsid w:val="18EE7C4C"/>
    <w:rsid w:val="18F23CE3"/>
    <w:rsid w:val="1A322C06"/>
    <w:rsid w:val="1A773707"/>
    <w:rsid w:val="1B48049B"/>
    <w:rsid w:val="1B7C5BDE"/>
    <w:rsid w:val="1C182A3B"/>
    <w:rsid w:val="1D0D1627"/>
    <w:rsid w:val="1ED76B13"/>
    <w:rsid w:val="2000527E"/>
    <w:rsid w:val="20CE6711"/>
    <w:rsid w:val="21B05538"/>
    <w:rsid w:val="23207E9A"/>
    <w:rsid w:val="2348159D"/>
    <w:rsid w:val="2388279F"/>
    <w:rsid w:val="23D409BD"/>
    <w:rsid w:val="24987ACA"/>
    <w:rsid w:val="24D0508E"/>
    <w:rsid w:val="25034EC9"/>
    <w:rsid w:val="25A53198"/>
    <w:rsid w:val="2610446B"/>
    <w:rsid w:val="26357304"/>
    <w:rsid w:val="26AD0D52"/>
    <w:rsid w:val="277D5407"/>
    <w:rsid w:val="28333D17"/>
    <w:rsid w:val="285A4DB3"/>
    <w:rsid w:val="29D7687B"/>
    <w:rsid w:val="2A1A2F1D"/>
    <w:rsid w:val="2A475858"/>
    <w:rsid w:val="2AA76BFC"/>
    <w:rsid w:val="2B5826E7"/>
    <w:rsid w:val="2B9E6BAC"/>
    <w:rsid w:val="2BBD7767"/>
    <w:rsid w:val="2C623A28"/>
    <w:rsid w:val="2CE92EE3"/>
    <w:rsid w:val="2CFE0167"/>
    <w:rsid w:val="2E8F0CA8"/>
    <w:rsid w:val="2F8F3F29"/>
    <w:rsid w:val="2FED502D"/>
    <w:rsid w:val="305807BF"/>
    <w:rsid w:val="30786815"/>
    <w:rsid w:val="329D20C0"/>
    <w:rsid w:val="34373AFB"/>
    <w:rsid w:val="34521FC8"/>
    <w:rsid w:val="345F7EE6"/>
    <w:rsid w:val="354D7ADD"/>
    <w:rsid w:val="35A24B0F"/>
    <w:rsid w:val="35EA4B79"/>
    <w:rsid w:val="36B6081D"/>
    <w:rsid w:val="36E93F49"/>
    <w:rsid w:val="377759CE"/>
    <w:rsid w:val="38264792"/>
    <w:rsid w:val="38EF465F"/>
    <w:rsid w:val="39263B6E"/>
    <w:rsid w:val="39FB5653"/>
    <w:rsid w:val="3A765164"/>
    <w:rsid w:val="3B31155D"/>
    <w:rsid w:val="3B384704"/>
    <w:rsid w:val="3BB57A8A"/>
    <w:rsid w:val="3D5A0A93"/>
    <w:rsid w:val="3E747C4A"/>
    <w:rsid w:val="401E4D02"/>
    <w:rsid w:val="4036630F"/>
    <w:rsid w:val="4045639B"/>
    <w:rsid w:val="40C87FA5"/>
    <w:rsid w:val="41B55A01"/>
    <w:rsid w:val="41CA2BE1"/>
    <w:rsid w:val="41CE3A06"/>
    <w:rsid w:val="45AE1A29"/>
    <w:rsid w:val="45D72E9D"/>
    <w:rsid w:val="45ED1125"/>
    <w:rsid w:val="46E306B8"/>
    <w:rsid w:val="485843B9"/>
    <w:rsid w:val="4948614B"/>
    <w:rsid w:val="4A726E53"/>
    <w:rsid w:val="4B016D24"/>
    <w:rsid w:val="4B3D2E27"/>
    <w:rsid w:val="4BB1382C"/>
    <w:rsid w:val="4DCA5299"/>
    <w:rsid w:val="4E900242"/>
    <w:rsid w:val="4EC40AC1"/>
    <w:rsid w:val="4FB346C4"/>
    <w:rsid w:val="4FBB5A1A"/>
    <w:rsid w:val="4FC13760"/>
    <w:rsid w:val="510E51FF"/>
    <w:rsid w:val="51107103"/>
    <w:rsid w:val="518E1E3B"/>
    <w:rsid w:val="52651872"/>
    <w:rsid w:val="537A30F4"/>
    <w:rsid w:val="545B019A"/>
    <w:rsid w:val="54E3424B"/>
    <w:rsid w:val="553F2BCF"/>
    <w:rsid w:val="55590A3D"/>
    <w:rsid w:val="5573549F"/>
    <w:rsid w:val="55BE21B8"/>
    <w:rsid w:val="563565ED"/>
    <w:rsid w:val="568A65B2"/>
    <w:rsid w:val="56A75F4E"/>
    <w:rsid w:val="56EB5639"/>
    <w:rsid w:val="572959A2"/>
    <w:rsid w:val="57F237C5"/>
    <w:rsid w:val="595D49BE"/>
    <w:rsid w:val="5A1545CD"/>
    <w:rsid w:val="5AFB4480"/>
    <w:rsid w:val="5C2304E4"/>
    <w:rsid w:val="5C64423B"/>
    <w:rsid w:val="5CD64696"/>
    <w:rsid w:val="5DD2092C"/>
    <w:rsid w:val="5E153DB8"/>
    <w:rsid w:val="5ECA6376"/>
    <w:rsid w:val="5F114C18"/>
    <w:rsid w:val="5F8F5367"/>
    <w:rsid w:val="601931CC"/>
    <w:rsid w:val="60222EEE"/>
    <w:rsid w:val="60B62D74"/>
    <w:rsid w:val="61BC1839"/>
    <w:rsid w:val="61BE3D02"/>
    <w:rsid w:val="631B4439"/>
    <w:rsid w:val="639139AF"/>
    <w:rsid w:val="63DE2D0D"/>
    <w:rsid w:val="650643BF"/>
    <w:rsid w:val="65A0136D"/>
    <w:rsid w:val="65A2174A"/>
    <w:rsid w:val="663977A0"/>
    <w:rsid w:val="663B3020"/>
    <w:rsid w:val="66A521DE"/>
    <w:rsid w:val="66B60B5A"/>
    <w:rsid w:val="66F254A6"/>
    <w:rsid w:val="677F0AB6"/>
    <w:rsid w:val="67AE5F6F"/>
    <w:rsid w:val="67B32270"/>
    <w:rsid w:val="67CB3049"/>
    <w:rsid w:val="67E03B69"/>
    <w:rsid w:val="686C1845"/>
    <w:rsid w:val="6905444B"/>
    <w:rsid w:val="69167CA0"/>
    <w:rsid w:val="69EC41E5"/>
    <w:rsid w:val="6A7015BA"/>
    <w:rsid w:val="6B122465"/>
    <w:rsid w:val="6B750904"/>
    <w:rsid w:val="6BD149A6"/>
    <w:rsid w:val="6C2477BE"/>
    <w:rsid w:val="6C626E71"/>
    <w:rsid w:val="6CCB1976"/>
    <w:rsid w:val="6DAE1B94"/>
    <w:rsid w:val="6DB42E0A"/>
    <w:rsid w:val="6DE176BF"/>
    <w:rsid w:val="6DF87BAC"/>
    <w:rsid w:val="6E053D2C"/>
    <w:rsid w:val="6FD464CF"/>
    <w:rsid w:val="6FEB10ED"/>
    <w:rsid w:val="704E0767"/>
    <w:rsid w:val="7180565B"/>
    <w:rsid w:val="71912128"/>
    <w:rsid w:val="720F447A"/>
    <w:rsid w:val="732003E7"/>
    <w:rsid w:val="73285EFF"/>
    <w:rsid w:val="73E3796C"/>
    <w:rsid w:val="749935FE"/>
    <w:rsid w:val="74BC30A8"/>
    <w:rsid w:val="75A858D8"/>
    <w:rsid w:val="765E5893"/>
    <w:rsid w:val="77495ABE"/>
    <w:rsid w:val="7794278C"/>
    <w:rsid w:val="77A71563"/>
    <w:rsid w:val="789F6F7B"/>
    <w:rsid w:val="78A9349A"/>
    <w:rsid w:val="78BB60D2"/>
    <w:rsid w:val="791B7788"/>
    <w:rsid w:val="795E2A6D"/>
    <w:rsid w:val="79F07EDA"/>
    <w:rsid w:val="7A2879A3"/>
    <w:rsid w:val="7A4602DE"/>
    <w:rsid w:val="7AB21DFF"/>
    <w:rsid w:val="7BB82EB0"/>
    <w:rsid w:val="7C83155B"/>
    <w:rsid w:val="7CC67D5F"/>
    <w:rsid w:val="7CCE06D2"/>
    <w:rsid w:val="7D58104A"/>
    <w:rsid w:val="7D9B1DE1"/>
    <w:rsid w:val="7ED32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adjustRightInd w:val="0"/>
      <w:spacing w:before="260" w:beforeLines="0" w:after="260" w:afterLines="0" w:line="416" w:lineRule="atLeast"/>
      <w:jc w:val="left"/>
      <w:textAlignment w:val="baseline"/>
      <w:outlineLvl w:val="2"/>
    </w:pPr>
    <w:rPr>
      <w:b/>
      <w:kern w:val="0"/>
      <w:sz w:val="30"/>
      <w:szCs w:val="20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2412</Words>
  <Characters>2534</Characters>
  <Lines>0</Lines>
  <Paragraphs>0</Paragraphs>
  <TotalTime>1</TotalTime>
  <ScaleCrop>false</ScaleCrop>
  <LinksUpToDate>false</LinksUpToDate>
  <CharactersWithSpaces>2547</CharactersWithSpaces>
  <Application>WPS Office_12.1.0.15946_F1E327BC-269C-435d-A152-05C5408002CA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2021-07-29T07:55:00Z</dcterms:created>
  <dc:creator>Administrator</dc:creator>
  <cp:lastModifiedBy>周素贞</cp:lastModifiedBy>
  <dcterms:modified xsi:type="dcterms:W3CDTF">2023-12-19T02:19:43Z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2052-12.1.0.15946</vt:lpwstr>
  </property>
  <property fmtid="{D5CDD505-2E9C-101B-9397-08002B2CF9AE}" pid="3" name="ICV">
    <vt:lpwstr>CCE135BCF7C8436CBD12F040EAF9013C_13</vt:lpwstr>
  </property>
</Properties>
</file>